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C0" w:rsidRPr="00DA198A" w:rsidRDefault="00C955C0" w:rsidP="00C955C0">
      <w:pPr>
        <w:rPr>
          <w:rFonts w:eastAsia="Times New Roman" w:cs="Times New Roman"/>
          <w:bCs/>
          <w:color w:val="000000"/>
          <w:sz w:val="20"/>
          <w:szCs w:val="18"/>
          <w:lang w:val="es-ES_tradnl"/>
        </w:rPr>
      </w:pPr>
      <w:r w:rsidRPr="00DA198A">
        <w:rPr>
          <w:lang w:val="es-ES_tradnl"/>
        </w:rPr>
        <w:t xml:space="preserve">Artículo sacado de </w:t>
      </w:r>
      <w:r>
        <w:rPr>
          <w:lang w:val="es-ES_tradnl"/>
        </w:rPr>
        <w:t>“</w:t>
      </w:r>
      <w:proofErr w:type="spellStart"/>
      <w:r w:rsidRPr="00DA198A">
        <w:rPr>
          <w:rFonts w:eastAsia="Times New Roman" w:cs="Times New Roman"/>
          <w:color w:val="000000"/>
          <w:sz w:val="20"/>
          <w:szCs w:val="18"/>
          <w:lang w:val="es-ES_tradnl"/>
        </w:rPr>
        <w:t>What</w:t>
      </w:r>
      <w:proofErr w:type="spellEnd"/>
      <w:r w:rsidRPr="00DA198A">
        <w:rPr>
          <w:rFonts w:eastAsia="Times New Roman" w:cs="Times New Roman"/>
          <w:color w:val="000000"/>
          <w:sz w:val="20"/>
          <w:szCs w:val="18"/>
          <w:lang w:val="es-ES_tradnl"/>
        </w:rPr>
        <w:t xml:space="preserve"> </w:t>
      </w:r>
      <w:proofErr w:type="spellStart"/>
      <w:r w:rsidRPr="00DA198A">
        <w:rPr>
          <w:rFonts w:eastAsia="Times New Roman" w:cs="Times New Roman"/>
          <w:color w:val="000000"/>
          <w:sz w:val="20"/>
          <w:szCs w:val="18"/>
          <w:lang w:val="es-ES_tradnl"/>
        </w:rPr>
        <w:t>Christians</w:t>
      </w:r>
      <w:proofErr w:type="spellEnd"/>
      <w:r w:rsidRPr="00DA198A">
        <w:rPr>
          <w:rFonts w:eastAsia="Times New Roman" w:cs="Times New Roman"/>
          <w:color w:val="000000"/>
          <w:sz w:val="20"/>
          <w:szCs w:val="18"/>
          <w:lang w:val="es-ES_tradnl"/>
        </w:rPr>
        <w:t xml:space="preserve"> </w:t>
      </w:r>
      <w:proofErr w:type="spellStart"/>
      <w:r w:rsidRPr="00DA198A">
        <w:rPr>
          <w:rFonts w:eastAsia="Times New Roman" w:cs="Times New Roman"/>
          <w:color w:val="000000"/>
          <w:sz w:val="20"/>
          <w:szCs w:val="18"/>
          <w:lang w:val="es-ES_tradnl"/>
        </w:rPr>
        <w:t>Want</w:t>
      </w:r>
      <w:proofErr w:type="spellEnd"/>
      <w:r w:rsidRPr="00DA198A">
        <w:rPr>
          <w:rFonts w:eastAsia="Times New Roman" w:cs="Times New Roman"/>
          <w:color w:val="000000"/>
          <w:sz w:val="20"/>
          <w:szCs w:val="18"/>
          <w:lang w:val="es-ES_tradnl"/>
        </w:rPr>
        <w:t xml:space="preserve"> To </w:t>
      </w:r>
      <w:proofErr w:type="spellStart"/>
      <w:r w:rsidRPr="00DA198A">
        <w:rPr>
          <w:rFonts w:eastAsia="Times New Roman" w:cs="Times New Roman"/>
          <w:color w:val="000000"/>
          <w:sz w:val="20"/>
          <w:szCs w:val="18"/>
          <w:lang w:val="es-ES_tradnl"/>
        </w:rPr>
        <w:t>Know</w:t>
      </w:r>
      <w:proofErr w:type="spellEnd"/>
      <w:r w:rsidRPr="00DA198A">
        <w:rPr>
          <w:rFonts w:eastAsia="Times New Roman" w:cs="Times New Roman"/>
          <w:color w:val="000000"/>
          <w:sz w:val="20"/>
          <w:szCs w:val="18"/>
          <w:lang w:val="es-ES_tradnl"/>
        </w:rPr>
        <w:t>:”</w:t>
      </w:r>
      <w:r w:rsidRPr="00DA198A">
        <w:rPr>
          <w:rFonts w:eastAsia="Times New Roman" w:cs="Times New Roman"/>
          <w:color w:val="000000"/>
          <w:sz w:val="20"/>
          <w:szCs w:val="18"/>
          <w:lang w:val="es-ES_tradnl"/>
        </w:rPr>
        <w:br/>
      </w:r>
      <w:hyperlink r:id="rId7" w:history="1">
        <w:r w:rsidRPr="00DA198A">
          <w:rPr>
            <w:rStyle w:val="Hyperlink"/>
            <w:rFonts w:eastAsia="Times New Roman" w:cs="Times New Roman"/>
            <w:b/>
            <w:bCs/>
            <w:sz w:val="20"/>
            <w:szCs w:val="18"/>
            <w:lang w:val="es-ES_tradnl"/>
          </w:rPr>
          <w:t>http://www.whatchristianswanttoknow.com/how-to-choose-a-church-7-things-to-look-for/</w:t>
        </w:r>
      </w:hyperlink>
    </w:p>
    <w:p w:rsidR="00C955C0" w:rsidRPr="00DA198A" w:rsidRDefault="00C955C0" w:rsidP="00C955C0">
      <w:pPr>
        <w:rPr>
          <w:rFonts w:eastAsia="Times New Roman" w:cs="Times New Roman"/>
          <w:bCs/>
          <w:color w:val="000000"/>
          <w:sz w:val="20"/>
          <w:szCs w:val="18"/>
          <w:lang w:val="es-ES_tradnl"/>
        </w:rPr>
      </w:pPr>
    </w:p>
    <w:p w:rsidR="00C955C0" w:rsidRDefault="00C955C0" w:rsidP="00C955C0">
      <w:pPr>
        <w:rPr>
          <w:rFonts w:eastAsiaTheme="minorEastAsia" w:cs="Times New Roman"/>
          <w:lang w:val="es-ES_tradnl"/>
        </w:rPr>
      </w:pPr>
      <w:r w:rsidRPr="00DA198A">
        <w:rPr>
          <w:lang w:val="es-ES_tradnl"/>
        </w:rPr>
        <w:t>La Biblia claramente muestra que la “iglesia” no es una estructura o edificio sino un cuerpo de creyentes.  Hebreos 10.25 dice “</w:t>
      </w:r>
      <w:r w:rsidRPr="00A24006">
        <w:rPr>
          <w:rFonts w:eastAsiaTheme="minorEastAsia" w:cs="Times New Roman"/>
          <w:lang w:val="es-ES_tradnl"/>
        </w:rPr>
        <w:t>no dejando de congregarnos, como algunos tienen por costumbre, sino exhortándonos”.  Este versículo Bíblico</w:t>
      </w:r>
      <w:r>
        <w:rPr>
          <w:rFonts w:eastAsiaTheme="minorEastAsia" w:cs="Times New Roman"/>
          <w:lang w:val="es-ES_tradnl"/>
        </w:rPr>
        <w:t xml:space="preserve"> enfatiza el hecho que los seguidores de Jesús deben reunirse con frecuencia.  La iglesia local es típicamente donde estas reuniones deben darse.  Entonces, la iglesia (cuerpo de creyentes) es bien importante en la vida de un Cristiano.  La elección de donde congregarse es una de las decisiones m</w:t>
      </w:r>
      <w:bookmarkStart w:id="0" w:name="_GoBack"/>
      <w:bookmarkEnd w:id="0"/>
      <w:r>
        <w:rPr>
          <w:rFonts w:eastAsiaTheme="minorEastAsia" w:cs="Times New Roman"/>
          <w:lang w:val="es-ES_tradnl"/>
        </w:rPr>
        <w:t>ás importantes a tomar en su vida, quizá segunda en importancia después de la decisión de elegir a su conjugue.  Su iglesia, en muchas maneras, le ayuda a determinar quien es usted y también su relación con Dios. Muchas de las cosas que aprenderá acerca de la Biblia, le vendrán a través de su iglesia.  Esta decisión no es a la ligera o sin consideración balanceada.  La elección es importante y las opciones muchas.  Algunas estadísticas recientes dicen haber alrededor de 450,000 iglesias en los EEUU.  Aún pueblos pequeños tienen seis o siete a pocos minutos de casa.  Entonces, ¿dónde se empieza?  ¿cómo elijo?</w:t>
      </w:r>
    </w:p>
    <w:p w:rsidR="00C955C0" w:rsidRDefault="00C955C0" w:rsidP="00C955C0">
      <w:pPr>
        <w:rPr>
          <w:rFonts w:eastAsiaTheme="minorEastAsia" w:cs="Times New Roman"/>
          <w:lang w:val="es-ES_tradnl"/>
        </w:rPr>
      </w:pPr>
    </w:p>
    <w:p w:rsidR="00C955C0" w:rsidRDefault="00C955C0" w:rsidP="00C955C0">
      <w:pPr>
        <w:rPr>
          <w:rFonts w:eastAsiaTheme="minorEastAsia" w:cs="Times New Roman"/>
          <w:lang w:val="es-ES_tradnl"/>
        </w:rPr>
      </w:pPr>
      <w:r>
        <w:rPr>
          <w:rFonts w:eastAsiaTheme="minorEastAsia" w:cs="Times New Roman"/>
          <w:lang w:val="es-ES_tradnl"/>
        </w:rPr>
        <w:t>Mencionaré algunas cosas importantes en lo concerniente a decidirse por una iglesia.  Se incluirá lo que se debe buscar y lo que se debe evitar.  De todas maneras, mantenga en mente que la fuente número uno para cada decisión de nuestra vida es Dios y la guía del Espíritu Santo en cualquier decisión de nuestra vida.  Le animo a orar y pedir de Dios sabiduría y dirección en esta decisión de mucha importancia.</w:t>
      </w:r>
    </w:p>
    <w:p w:rsidR="00C955C0" w:rsidRDefault="00C955C0" w:rsidP="00C955C0">
      <w:pPr>
        <w:rPr>
          <w:rFonts w:eastAsiaTheme="minorEastAsia" w:cs="Times New Roman"/>
          <w:lang w:val="es-ES_tradnl"/>
        </w:rPr>
      </w:pPr>
    </w:p>
    <w:p w:rsidR="00C955C0" w:rsidRPr="001F7063" w:rsidRDefault="00C955C0" w:rsidP="00C955C0">
      <w:pPr>
        <w:rPr>
          <w:rFonts w:eastAsiaTheme="minorEastAsia" w:cs="Times New Roman"/>
          <w:b/>
          <w:lang w:val="es-ES_tradnl"/>
        </w:rPr>
      </w:pPr>
      <w:r w:rsidRPr="001F7063">
        <w:rPr>
          <w:rFonts w:eastAsiaTheme="minorEastAsia" w:cs="Times New Roman"/>
          <w:b/>
          <w:sz w:val="28"/>
          <w:szCs w:val="28"/>
          <w:u w:val="single"/>
          <w:lang w:val="es-ES_tradnl"/>
        </w:rPr>
        <w:t>1. La Autoridad e Infalibilidad de la Biblia</w:t>
      </w:r>
    </w:p>
    <w:p w:rsidR="00C955C0" w:rsidRDefault="00C955C0" w:rsidP="00C955C0">
      <w:pPr>
        <w:rPr>
          <w:rFonts w:eastAsiaTheme="minorEastAsia" w:cs="Times New Roman"/>
          <w:lang w:val="es-ES_tradnl"/>
        </w:rPr>
      </w:pPr>
      <w:r>
        <w:rPr>
          <w:rFonts w:eastAsiaTheme="minorEastAsia" w:cs="Times New Roman"/>
          <w:lang w:val="es-ES_tradnl"/>
        </w:rPr>
        <w:t>Esto significa que todas las palabras en las escrituras son de Dios y si las obedecemos, estamos obedeciendo a Dios.  Haga estas preguntas …</w:t>
      </w:r>
    </w:p>
    <w:p w:rsidR="00C955C0" w:rsidRDefault="00C955C0" w:rsidP="00C955C0">
      <w:pPr>
        <w:rPr>
          <w:rFonts w:eastAsiaTheme="minorEastAsia" w:cs="Times New Roman"/>
          <w:lang w:val="es-ES_tradnl"/>
        </w:rPr>
      </w:pPr>
      <w:r>
        <w:rPr>
          <w:rFonts w:eastAsiaTheme="minorEastAsia" w:cs="Times New Roman"/>
          <w:lang w:val="es-ES_tradnl"/>
        </w:rPr>
        <w:t>¿Es la Biblia la fuente principal en la predicación y enseñanza en esta iglesia?</w:t>
      </w:r>
    </w:p>
    <w:p w:rsidR="00C955C0" w:rsidRDefault="00C955C0" w:rsidP="00C955C0">
      <w:pPr>
        <w:rPr>
          <w:rFonts w:eastAsiaTheme="minorEastAsia" w:cs="Times New Roman"/>
          <w:lang w:val="es-ES_tradnl"/>
        </w:rPr>
      </w:pPr>
      <w:r>
        <w:rPr>
          <w:rFonts w:eastAsiaTheme="minorEastAsia" w:cs="Times New Roman"/>
          <w:lang w:val="es-ES_tradnl"/>
        </w:rPr>
        <w:t>¿Cree esa iglesia que la Biblia es la palabra inspirada e infalible de Dios y que es la autoridad final en cada asunto de la iglesia?</w:t>
      </w:r>
    </w:p>
    <w:p w:rsidR="00C955C0" w:rsidRDefault="00C955C0" w:rsidP="00C955C0">
      <w:pPr>
        <w:rPr>
          <w:rFonts w:eastAsiaTheme="minorEastAsia" w:cs="Times New Roman"/>
          <w:lang w:val="es-ES_tradnl"/>
        </w:rPr>
      </w:pPr>
    </w:p>
    <w:p w:rsidR="00C955C0" w:rsidRPr="00C80C1D" w:rsidRDefault="00C955C0" w:rsidP="00C955C0">
      <w:pPr>
        <w:rPr>
          <w:rFonts w:eastAsiaTheme="minorEastAsia" w:cs="Times New Roman"/>
          <w:b/>
          <w:lang w:val="es-ES_tradnl"/>
        </w:rPr>
      </w:pPr>
      <w:r>
        <w:rPr>
          <w:rFonts w:eastAsiaTheme="minorEastAsia" w:cs="Times New Roman"/>
          <w:b/>
          <w:sz w:val="32"/>
          <w:szCs w:val="32"/>
          <w:u w:val="single"/>
          <w:lang w:val="es-ES_tradnl"/>
        </w:rPr>
        <w:t>2. Un Lugar Que Le Anime</w:t>
      </w:r>
      <w:r w:rsidRPr="00C80C1D">
        <w:rPr>
          <w:rFonts w:eastAsiaTheme="minorEastAsia" w:cs="Times New Roman"/>
          <w:b/>
          <w:sz w:val="32"/>
          <w:szCs w:val="32"/>
          <w:u w:val="single"/>
          <w:lang w:val="es-ES_tradnl"/>
        </w:rPr>
        <w:t xml:space="preserve"> a la Adoración</w:t>
      </w:r>
    </w:p>
    <w:p w:rsidR="00C955C0" w:rsidRDefault="00C955C0" w:rsidP="00C955C0">
      <w:pPr>
        <w:rPr>
          <w:rFonts w:eastAsiaTheme="minorEastAsia" w:cs="Times New Roman"/>
          <w:lang w:val="es-ES_tradnl"/>
        </w:rPr>
      </w:pPr>
      <w:r>
        <w:rPr>
          <w:rFonts w:eastAsiaTheme="minorEastAsia" w:cs="Times New Roman"/>
          <w:lang w:val="es-ES_tradnl"/>
        </w:rPr>
        <w:t>Cada iglesia debería animarle a la adoración de Dios.</w:t>
      </w:r>
    </w:p>
    <w:p w:rsidR="00C955C0" w:rsidRDefault="00C955C0" w:rsidP="00C955C0">
      <w:pPr>
        <w:rPr>
          <w:rFonts w:eastAsiaTheme="minorEastAsia" w:cs="Times New Roman"/>
          <w:lang w:val="es-ES_tradnl"/>
        </w:rPr>
      </w:pPr>
    </w:p>
    <w:p w:rsidR="00C955C0" w:rsidRDefault="00C955C0" w:rsidP="00C955C0">
      <w:pPr>
        <w:rPr>
          <w:rFonts w:eastAsiaTheme="minorEastAsia" w:cs="Times New Roman"/>
          <w:lang w:val="es-ES_tradnl"/>
        </w:rPr>
      </w:pPr>
      <w:r>
        <w:rPr>
          <w:rFonts w:eastAsiaTheme="minorEastAsia" w:cs="Times New Roman"/>
          <w:lang w:val="es-ES_tradnl"/>
        </w:rPr>
        <w:t>Este punto puede ser muy obvio en mencionarse.  La iglesia es para la adoración de Dios El Padre.  Existimos para eso.  Jesús deja esto bien claro cuando los Fariseos le preguntan cual es el más grande de los mandamientos.  Jesús dice (Mateo 22.37 y 39) “</w:t>
      </w:r>
      <w:r w:rsidRPr="00E54DB3">
        <w:rPr>
          <w:rFonts w:eastAsiaTheme="minorEastAsia" w:cs="Times New Roman"/>
          <w:lang w:val="es-ES_tradnl"/>
        </w:rPr>
        <w:t>Amarás al Señor tu Dios con todo tu corazón, y con toda tu alma, y con toda tu mente … Amarás a tu prójimo como a ti mismo”.</w:t>
      </w:r>
    </w:p>
    <w:p w:rsidR="00C955C0" w:rsidRDefault="00C955C0" w:rsidP="00C955C0">
      <w:pPr>
        <w:rPr>
          <w:rFonts w:eastAsiaTheme="minorEastAsia" w:cs="Times New Roman"/>
          <w:lang w:val="es-ES_tradnl"/>
        </w:rPr>
      </w:pPr>
    </w:p>
    <w:p w:rsidR="00C955C0" w:rsidRDefault="00C955C0" w:rsidP="00C955C0">
      <w:pPr>
        <w:rPr>
          <w:rFonts w:eastAsiaTheme="minorEastAsia" w:cs="Times New Roman"/>
          <w:lang w:val="es-ES_tradnl"/>
        </w:rPr>
      </w:pPr>
      <w:r>
        <w:rPr>
          <w:rFonts w:eastAsiaTheme="minorEastAsia" w:cs="Times New Roman"/>
          <w:lang w:val="es-ES_tradnl"/>
        </w:rPr>
        <w:t>Adoración no es solo estar en un servicio o cantar.  El corazón de la adoración es una comunicación íntima con Dios.  La iglesia debe ayudarle en esta conexión con Dios no solo con los servicios dominicales sino a lo largo de su vida.</w:t>
      </w:r>
    </w:p>
    <w:p w:rsidR="00C955C0" w:rsidRDefault="00C955C0" w:rsidP="00C955C0">
      <w:pPr>
        <w:rPr>
          <w:rFonts w:eastAsiaTheme="minorEastAsia" w:cs="Times New Roman"/>
          <w:lang w:val="es-ES_tradnl"/>
        </w:rPr>
      </w:pPr>
    </w:p>
    <w:p w:rsidR="00C955C0" w:rsidRDefault="00C955C0" w:rsidP="00C955C0">
      <w:pPr>
        <w:rPr>
          <w:rFonts w:eastAsiaTheme="minorEastAsia" w:cs="Times New Roman"/>
          <w:lang w:val="es-ES_tradnl"/>
        </w:rPr>
      </w:pPr>
      <w:r>
        <w:rPr>
          <w:rFonts w:eastAsiaTheme="minorEastAsia" w:cs="Times New Roman"/>
          <w:b/>
          <w:sz w:val="32"/>
          <w:szCs w:val="32"/>
          <w:u w:val="single"/>
          <w:lang w:val="es-ES_tradnl"/>
        </w:rPr>
        <w:t>3. Un Lugar Que Le Anime y Equipe a Crecer en Discipulado</w:t>
      </w:r>
    </w:p>
    <w:p w:rsidR="00C955C0" w:rsidRDefault="00C955C0" w:rsidP="00C955C0">
      <w:pPr>
        <w:rPr>
          <w:rFonts w:eastAsiaTheme="minorEastAsia" w:cs="Times New Roman"/>
          <w:lang w:val="es-ES_tradnl"/>
        </w:rPr>
      </w:pPr>
    </w:p>
    <w:p w:rsidR="00C955C0" w:rsidRDefault="00C955C0" w:rsidP="00C955C0">
      <w:pPr>
        <w:rPr>
          <w:rFonts w:eastAsiaTheme="minorEastAsia" w:cs="Times New Roman"/>
          <w:lang w:val="es-ES_tradnl"/>
        </w:rPr>
      </w:pPr>
      <w:r>
        <w:rPr>
          <w:rFonts w:eastAsiaTheme="minorEastAsia" w:cs="Times New Roman"/>
          <w:lang w:val="es-ES_tradnl"/>
        </w:rPr>
        <w:t>Un discípulo es alguien que aprende a vivir como Cristo.</w:t>
      </w:r>
    </w:p>
    <w:p w:rsidR="00C955C0" w:rsidRDefault="00C955C0" w:rsidP="00C955C0">
      <w:pPr>
        <w:rPr>
          <w:rFonts w:eastAsiaTheme="minorEastAsia" w:cs="Times New Roman"/>
          <w:lang w:val="es-ES_tradnl"/>
        </w:rPr>
      </w:pPr>
    </w:p>
    <w:p w:rsidR="00C955C0" w:rsidRDefault="00C955C0" w:rsidP="00C955C0">
      <w:pPr>
        <w:rPr>
          <w:rFonts w:eastAsiaTheme="minorEastAsia" w:cs="Times New Roman"/>
          <w:lang w:val="es-ES_tradnl"/>
        </w:rPr>
      </w:pPr>
      <w:r>
        <w:rPr>
          <w:rFonts w:eastAsiaTheme="minorEastAsia" w:cs="Times New Roman"/>
          <w:lang w:val="es-ES_tradnl"/>
        </w:rPr>
        <w:t>Una iglesia saludable está tan interesada en miembros que crecen como en el crecimiento en cantidad.  El crecimiento es seña de vida en una iglesia.  El escritor de Hebreos enfatiza la importancia del crecer (discipulado).  Él dice en Hebreos 5.12 – 13: “</w:t>
      </w:r>
      <w:r w:rsidRPr="00D234C1">
        <w:rPr>
          <w:rFonts w:eastAsiaTheme="minorEastAsia" w:cs="Times New Roman"/>
          <w:lang w:val="es-ES_tradnl"/>
        </w:rPr>
        <w:t>Porque debiendo ser ya maestros, después de tanto tiempo, tenéis necesidad de que se os vuelva a enseñar cuáles son los primeros rudimentos de las palabras de Dios; y habéis llegado a ser tales que tenéis necesidad de leche, y no de alimento sólido</w:t>
      </w:r>
      <w:r>
        <w:rPr>
          <w:rFonts w:eastAsiaTheme="minorEastAsia" w:cs="Times New Roman"/>
          <w:lang w:val="es-ES_tradnl"/>
        </w:rPr>
        <w:t xml:space="preserve">.  </w:t>
      </w:r>
      <w:r w:rsidRPr="00A66F29">
        <w:rPr>
          <w:rFonts w:eastAsiaTheme="minorEastAsia" w:cs="Times New Roman"/>
          <w:lang w:val="es-ES_tradnl"/>
        </w:rPr>
        <w:t xml:space="preserve">Y todo aquel </w:t>
      </w:r>
      <w:r w:rsidRPr="00A66F29">
        <w:rPr>
          <w:rFonts w:eastAsiaTheme="minorEastAsia" w:cs="Times New Roman"/>
          <w:lang w:val="es-ES_tradnl"/>
        </w:rPr>
        <w:lastRenderedPageBreak/>
        <w:t>que participa de la leche es inexperto en la palabra de justicia, porque es niño</w:t>
      </w:r>
      <w:r>
        <w:rPr>
          <w:rFonts w:eastAsiaTheme="minorEastAsia" w:cs="Times New Roman"/>
          <w:lang w:val="es-ES_tradnl"/>
        </w:rPr>
        <w:t>”.  Estas son palabras fuertes dirigidas a este grupo de creyentes sin crecimiento que se quedaron como “infantes” espirituales.</w:t>
      </w:r>
    </w:p>
    <w:p w:rsidR="00C955C0" w:rsidRDefault="00C955C0" w:rsidP="00C955C0">
      <w:pPr>
        <w:rPr>
          <w:rFonts w:eastAsiaTheme="minorEastAsia" w:cs="Times New Roman"/>
          <w:lang w:val="es-ES_tradnl"/>
        </w:rPr>
      </w:pPr>
    </w:p>
    <w:p w:rsidR="00C955C0" w:rsidRDefault="00C955C0" w:rsidP="00C955C0">
      <w:pPr>
        <w:rPr>
          <w:rFonts w:eastAsiaTheme="minorEastAsia" w:cs="Times New Roman"/>
          <w:lang w:val="es-ES_tradnl"/>
        </w:rPr>
      </w:pPr>
      <w:r>
        <w:rPr>
          <w:rFonts w:eastAsiaTheme="minorEastAsia" w:cs="Times New Roman"/>
          <w:lang w:val="es-ES_tradnl"/>
        </w:rPr>
        <w:t>Dios es glorificado por iglesias crecientes.  Ese crecimiento no es numérico únicamente sino también en crecimiento evidenciado en servicio, o involucrado en misiones, o aportando financieramente (quizá por primera vez), compartiendo el evangelio con otros … y la lista continua.</w:t>
      </w:r>
    </w:p>
    <w:p w:rsidR="00C955C0" w:rsidRDefault="00C955C0" w:rsidP="00C955C0">
      <w:pPr>
        <w:rPr>
          <w:rFonts w:eastAsiaTheme="minorEastAsia" w:cs="Times New Roman"/>
          <w:lang w:val="es-ES_tradnl"/>
        </w:rPr>
      </w:pPr>
    </w:p>
    <w:p w:rsidR="00C955C0" w:rsidRDefault="00C955C0" w:rsidP="00C955C0">
      <w:pPr>
        <w:rPr>
          <w:rFonts w:eastAsiaTheme="minorEastAsia" w:cs="Times New Roman"/>
          <w:lang w:val="es-ES_tradnl"/>
        </w:rPr>
      </w:pPr>
      <w:r>
        <w:rPr>
          <w:rFonts w:eastAsiaTheme="minorEastAsia" w:cs="Times New Roman"/>
          <w:b/>
          <w:sz w:val="32"/>
          <w:szCs w:val="32"/>
          <w:u w:val="single"/>
          <w:lang w:val="es-ES_tradnl"/>
        </w:rPr>
        <w:t>4. Un Lugar Con Sana Doctrina</w:t>
      </w: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Todos necesitamos ser muy cuidadosos en lo que enseñamos referente a la salvación.  Hay muchas doctrinas por allí.  De acuerdo a la escritura, solo hay una fe: “</w:t>
      </w:r>
      <w:r w:rsidRPr="00F37B71">
        <w:rPr>
          <w:rFonts w:eastAsiaTheme="minorEastAsia" w:cs="Times New Roman"/>
          <w:lang w:val="es-ES_tradnl"/>
        </w:rPr>
        <w:t>un cuerpo, y un Espíritu, como fuisteis también llamados en una misma esperanza de vuestra vocación;</w:t>
      </w:r>
      <w:r>
        <w:rPr>
          <w:rFonts w:eastAsiaTheme="minorEastAsia" w:cs="Times New Roman"/>
          <w:lang w:val="es-ES_tradnl"/>
        </w:rPr>
        <w:t xml:space="preserve"> </w:t>
      </w:r>
      <w:r w:rsidRPr="00F37B71">
        <w:rPr>
          <w:rFonts w:eastAsiaTheme="minorEastAsia" w:cs="Times New Roman"/>
          <w:lang w:val="es-ES_tradnl"/>
        </w:rPr>
        <w:t>un Señor, una fe, un bautismo,</w:t>
      </w:r>
      <w:r>
        <w:rPr>
          <w:rFonts w:eastAsiaTheme="minorEastAsia" w:cs="Times New Roman"/>
          <w:lang w:val="es-ES_tradnl"/>
        </w:rPr>
        <w:t xml:space="preserve"> </w:t>
      </w:r>
      <w:r w:rsidRPr="00F37B71">
        <w:rPr>
          <w:rFonts w:eastAsiaTheme="minorEastAsia" w:cs="Times New Roman"/>
          <w:lang w:val="es-ES_tradnl"/>
        </w:rPr>
        <w:t>un Dios y Padre de todos, el cual es sobre todos, y por todos, y en todos</w:t>
      </w:r>
      <w:r>
        <w:rPr>
          <w:rFonts w:eastAsiaTheme="minorEastAsia" w:cs="Times New Roman"/>
          <w:lang w:val="es-ES_tradnl"/>
        </w:rPr>
        <w:t>” Efesios 4.4-6</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La sana doctrina es importante.  La mayoría de las iglesias tienen una declaración doctrinal en su pagina de internet.  Examínela con detenimiento para ver si está de acuerdo con las escrituras y con lo que usted cree también.  Una buena declaración doctrinal explica la posición de esa iglesia como mínimo en los siguientes tópicos: La Trinidad (Dios Padre, Dios Hijo y Dios Espíritu Santo), la salvación, el pecado, el destino humano, la Biblia y la iglesia.</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b/>
          <w:sz w:val="32"/>
          <w:szCs w:val="32"/>
          <w:u w:val="single"/>
          <w:lang w:val="es-ES_tradnl"/>
        </w:rPr>
        <w:t>5. Un lugar Donde Usted Puede Tener Compañerismo Cristiano</w:t>
      </w: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La verdadera comunión Cristiana no es comidas y reuniones sociales.  Ese tipo de reuniones a menudo pueden conducir al compañerismo pero no desestime su importancia.  Considere estos dos versículos.</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b/>
          <w:lang w:val="es-ES_tradnl"/>
        </w:rPr>
        <w:t>Hebreos 10.24:</w:t>
      </w:r>
      <w:r>
        <w:rPr>
          <w:rFonts w:eastAsiaTheme="minorEastAsia" w:cs="Times New Roman"/>
          <w:lang w:val="es-ES_tradnl"/>
        </w:rPr>
        <w:t xml:space="preserve"> </w:t>
      </w:r>
      <w:r w:rsidRPr="006259B8">
        <w:rPr>
          <w:rFonts w:eastAsiaTheme="minorEastAsia" w:cs="Times New Roman"/>
          <w:i/>
          <w:lang w:val="es-ES_tradnl"/>
        </w:rPr>
        <w:t>Y considerémonos unos a otros para estimularnos al amor y a las buenas obras.</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b/>
          <w:lang w:val="es-ES_tradnl"/>
        </w:rPr>
        <w:t>1 Pedro 4.10:</w:t>
      </w:r>
      <w:r>
        <w:rPr>
          <w:rFonts w:eastAsiaTheme="minorEastAsia" w:cs="Times New Roman"/>
          <w:lang w:val="es-ES_tradnl"/>
        </w:rPr>
        <w:t xml:space="preserve"> </w:t>
      </w:r>
      <w:r w:rsidRPr="006259B8">
        <w:rPr>
          <w:rFonts w:eastAsiaTheme="minorEastAsia" w:cs="Times New Roman"/>
          <w:i/>
          <w:lang w:val="es-ES_tradnl"/>
        </w:rPr>
        <w:t>Cada uno según el don que ha recibido, minístrelo a los otros, como buenos administradores de la multiforme gracia de Dios.</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Mientras Jesús caminó en este planeta él también mostró la importancia del compañerismo.  Él invirtió su vida en doce discípulos y al enviarles, les envió de a dos.  Necesitamos ánimo, apoyo, corrección y guía de otros creyentes para crecer en la manera que Dios desea que crezcamos.</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b/>
          <w:sz w:val="32"/>
          <w:szCs w:val="32"/>
          <w:u w:val="single"/>
          <w:lang w:val="es-ES_tradnl"/>
        </w:rPr>
        <w:t>6. Predicación Expositiva</w:t>
      </w: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Este tipo de predicación cree en nuestro punto anterior sobre la autoridad de las Escrituras.  Es el estilo más antiguo pero nunca pasa de moda.  La meta de esta predicación es exponer lo que un pasaje de las Escrituras dice, cuidadosamente explicar el significado y aplicarlo a la congregación.</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La autoridad del predicador expositivo comienza y termina con las Escrituras.  La predicación expositiva correcta es a menudo el causador del crecimiento en una iglesia.  Ore que su pastor se entregue al estudio de las Escrituras cuidadosa y decisivamente, y que Dios le guie en la aplicación del mensaje del texto en su propia vida primero y después al cuerpo de la iglesia.</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Podemos ver este elemento claramente al inicio de la Reforma.  Martín Lutero estaba decididamente buscando entender las Escrituras y lo que se le decía, enseñaba y predicaba no concordaba con las palabras que él estaba leyendo en las Escrituras.   De igual manera, nosotros debemos ser hombres y mujeres apegados a la Palabra de Dios.</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b/>
          <w:sz w:val="32"/>
          <w:szCs w:val="32"/>
          <w:u w:val="single"/>
          <w:lang w:val="es-ES_tradnl"/>
        </w:rPr>
        <w:t>7. Evangelismo</w:t>
      </w: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 xml:space="preserve">Este tópico puede ser cubierto por lo menos parcialmente bajo la categoría de doctrina pero lo estimo tan </w:t>
      </w:r>
      <w:r>
        <w:rPr>
          <w:rFonts w:eastAsiaTheme="minorEastAsia" w:cs="Times New Roman"/>
          <w:lang w:val="es-ES_tradnl"/>
        </w:rPr>
        <w:lastRenderedPageBreak/>
        <w:t>importante que requiere mención especial.  La perspectiva que una iglesia toma con relación al evangelismo y la salvación es importantísimo.  Una definición simple de evangelismo es la presentación libre de las buenas nuevas de Jesús y confiar que Dios “convierta” a la gente (vea Hechos 16.14).</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Uno de los llamados a la iglesia es proclamar las buenas nuevas de Jesucristo para que los creyentes sean animados y los no creyentes tengan la oportunidad también.  Cada iglesia Cristiana debe predicar el evangelio regular y fielmente.</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En estos días hay iglesias que no predican las buenas nuevas de salvación a través de la muerte y resurrección de Jesús porque en realidad no creen en ello.  Ellas han reemplazado el evangelio con otro, quizá con “Dios ama y acepta a todos, punto” o algo parecido.  La cultura de hoy quiere tolerancia religiosa en donde todo punto de vista es aceptado pero eso no es lo que la Biblia enseña.  Siempre debemos mostrar amor a la gente y sin prejuicio.  Pero solo hay un camino a Dios.  Juan 14.6 dice “</w:t>
      </w:r>
      <w:r w:rsidRPr="00167582">
        <w:rPr>
          <w:rFonts w:eastAsiaTheme="minorEastAsia" w:cs="Times New Roman"/>
          <w:lang w:val="es-ES_tradnl"/>
        </w:rPr>
        <w:t>Jesús le dijo: Yo soy el camino, y la verdad, y la vida; nadie viene al Padre, sino por mí.</w:t>
      </w:r>
    </w:p>
    <w:p w:rsidR="00C955C0" w:rsidRDefault="00C955C0" w:rsidP="00C955C0">
      <w:pPr>
        <w:widowControl w:val="0"/>
        <w:autoSpaceDE w:val="0"/>
        <w:autoSpaceDN w:val="0"/>
        <w:adjustRightInd w:val="0"/>
        <w:rPr>
          <w:rFonts w:eastAsiaTheme="minorEastAsia" w:cs="Times New Roman"/>
          <w:lang w:val="es-ES_tradnl"/>
        </w:rPr>
      </w:pPr>
    </w:p>
    <w:p w:rsidR="00C955C0" w:rsidRDefault="00C955C0" w:rsidP="00C955C0">
      <w:pPr>
        <w:widowControl w:val="0"/>
        <w:autoSpaceDE w:val="0"/>
        <w:autoSpaceDN w:val="0"/>
        <w:adjustRightInd w:val="0"/>
        <w:rPr>
          <w:rFonts w:eastAsiaTheme="minorEastAsia" w:cs="Times New Roman"/>
          <w:lang w:val="es-ES_tradnl"/>
        </w:rPr>
      </w:pPr>
      <w:r>
        <w:rPr>
          <w:rFonts w:eastAsiaTheme="minorEastAsia" w:cs="Times New Roman"/>
          <w:lang w:val="es-ES_tradnl"/>
        </w:rPr>
        <w:t>Esta no es una lista completa sino 7 cosas que creo deben ser consideradas al elegir una iglesia.  Tuve un gran profesor en el seminario que advertía a pastores en entrenamiento: “no busquen a la iglesia perfecta.  Si la hayan, ya no lo será cuando estén en ella”.  Aunque nos causó risa, él tenía mucha razón.  No hay iglesia perfecta pero hay algunas cosas que son tan  importantes en la búsqueda de la correcta para usted.</w:t>
      </w:r>
    </w:p>
    <w:p w:rsidR="00C955C0" w:rsidRDefault="00C955C0" w:rsidP="00C955C0">
      <w:pPr>
        <w:widowControl w:val="0"/>
        <w:autoSpaceDE w:val="0"/>
        <w:autoSpaceDN w:val="0"/>
        <w:adjustRightInd w:val="0"/>
        <w:rPr>
          <w:rFonts w:eastAsiaTheme="minorEastAsia" w:cs="Times New Roman"/>
          <w:lang w:val="es-ES_tradnl"/>
        </w:rPr>
      </w:pPr>
    </w:p>
    <w:p w:rsidR="004F01F9" w:rsidRDefault="00C955C0" w:rsidP="00C955C0">
      <w:r>
        <w:rPr>
          <w:rFonts w:eastAsiaTheme="minorEastAsia" w:cs="Times New Roman"/>
          <w:lang w:val="es-ES_tradnl"/>
        </w:rPr>
        <w:t>--</w:t>
      </w:r>
      <w:proofErr w:type="spellStart"/>
      <w:r>
        <w:rPr>
          <w:rFonts w:eastAsiaTheme="minorEastAsia" w:cs="Times New Roman"/>
          <w:lang w:val="es-ES_tradnl"/>
        </w:rPr>
        <w:t>Daryl</w:t>
      </w:r>
      <w:proofErr w:type="spellEnd"/>
      <w:r>
        <w:rPr>
          <w:rFonts w:eastAsiaTheme="minorEastAsia" w:cs="Times New Roman"/>
          <w:lang w:val="es-ES_tradnl"/>
        </w:rPr>
        <w:t xml:space="preserve"> Evans</w:t>
      </w:r>
      <w:r>
        <w:rPr>
          <w:rFonts w:eastAsiaTheme="minorEastAsia" w:cs="Times New Roman"/>
          <w:lang w:val="es-ES_tradnl"/>
        </w:rPr>
        <w:t>/Pablo Viera</w:t>
      </w:r>
    </w:p>
    <w:sectPr w:rsidR="004F01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55" w:rsidRDefault="002E0C55" w:rsidP="00C955C0">
      <w:r>
        <w:separator/>
      </w:r>
    </w:p>
  </w:endnote>
  <w:endnote w:type="continuationSeparator" w:id="0">
    <w:p w:rsidR="002E0C55" w:rsidRDefault="002E0C55" w:rsidP="00C9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55" w:rsidRDefault="002E0C55" w:rsidP="00C955C0">
      <w:r>
        <w:separator/>
      </w:r>
    </w:p>
  </w:footnote>
  <w:footnote w:type="continuationSeparator" w:id="0">
    <w:p w:rsidR="002E0C55" w:rsidRDefault="002E0C55" w:rsidP="00C9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C0" w:rsidRPr="00C955C0" w:rsidRDefault="00C955C0" w:rsidP="00C955C0">
    <w:pPr>
      <w:spacing w:before="100" w:beforeAutospacing="1" w:after="75"/>
      <w:rPr>
        <w:rFonts w:eastAsia="Times New Roman" w:cs="Times New Roman"/>
        <w:b/>
        <w:bCs/>
        <w:color w:val="000000"/>
        <w:sz w:val="28"/>
        <w:szCs w:val="24"/>
      </w:rPr>
    </w:pPr>
    <w:r>
      <w:rPr>
        <w:rFonts w:eastAsia="Times New Roman" w:cs="Times New Roman"/>
        <w:b/>
        <w:bCs/>
        <w:color w:val="000000"/>
        <w:sz w:val="28"/>
        <w:szCs w:val="24"/>
      </w:rPr>
      <w:t xml:space="preserve">La </w:t>
    </w:r>
    <w:proofErr w:type="spellStart"/>
    <w:r w:rsidR="00CE6116">
      <w:rPr>
        <w:rFonts w:eastAsia="Times New Roman" w:cs="Times New Roman"/>
        <w:b/>
        <w:bCs/>
        <w:color w:val="000000"/>
        <w:sz w:val="28"/>
        <w:szCs w:val="24"/>
      </w:rPr>
      <w:t>elección</w:t>
    </w:r>
    <w:proofErr w:type="spellEnd"/>
    <w:r w:rsidR="00CE6116">
      <w:rPr>
        <w:rFonts w:eastAsia="Times New Roman" w:cs="Times New Roman"/>
        <w:b/>
        <w:bCs/>
        <w:color w:val="000000"/>
        <w:sz w:val="28"/>
        <w:szCs w:val="24"/>
      </w:rPr>
      <w:t xml:space="preserve"> de</w:t>
    </w:r>
    <w:r>
      <w:rPr>
        <w:rFonts w:eastAsia="Times New Roman" w:cs="Times New Roman"/>
        <w:b/>
        <w:bCs/>
        <w:color w:val="000000"/>
        <w:sz w:val="28"/>
        <w:szCs w:val="24"/>
      </w:rPr>
      <w:t xml:space="preserve"> </w:t>
    </w:r>
    <w:proofErr w:type="spellStart"/>
    <w:r>
      <w:rPr>
        <w:rFonts w:eastAsia="Times New Roman" w:cs="Times New Roman"/>
        <w:b/>
        <w:bCs/>
        <w:color w:val="000000"/>
        <w:sz w:val="28"/>
        <w:szCs w:val="24"/>
      </w:rPr>
      <w:t>una</w:t>
    </w:r>
    <w:proofErr w:type="spellEnd"/>
    <w:r>
      <w:rPr>
        <w:rFonts w:eastAsia="Times New Roman" w:cs="Times New Roman"/>
        <w:b/>
        <w:bCs/>
        <w:color w:val="000000"/>
        <w:sz w:val="28"/>
        <w:szCs w:val="24"/>
      </w:rPr>
      <w:t xml:space="preserve"> </w:t>
    </w:r>
    <w:proofErr w:type="spellStart"/>
    <w:r>
      <w:rPr>
        <w:rFonts w:eastAsia="Times New Roman" w:cs="Times New Roman"/>
        <w:b/>
        <w:bCs/>
        <w:color w:val="000000"/>
        <w:sz w:val="28"/>
        <w:szCs w:val="24"/>
      </w:rPr>
      <w:t>iglesia</w:t>
    </w:r>
    <w:proofErr w:type="spellEnd"/>
    <w:r>
      <w:rPr>
        <w:rFonts w:eastAsia="Times New Roman" w:cs="Times New Roman"/>
        <w:b/>
        <w:bCs/>
        <w:color w:val="000000"/>
        <w:sz w:val="28"/>
        <w:szCs w:val="24"/>
      </w:rPr>
      <w:t xml:space="preserve">: 7 </w:t>
    </w:r>
    <w:proofErr w:type="spellStart"/>
    <w:r>
      <w:rPr>
        <w:rFonts w:eastAsia="Times New Roman" w:cs="Times New Roman"/>
        <w:b/>
        <w:bCs/>
        <w:color w:val="000000"/>
        <w:sz w:val="28"/>
        <w:szCs w:val="24"/>
      </w:rPr>
      <w:t>cosas</w:t>
    </w:r>
    <w:proofErr w:type="spellEnd"/>
    <w:r>
      <w:rPr>
        <w:rFonts w:eastAsia="Times New Roman" w:cs="Times New Roman"/>
        <w:b/>
        <w:bCs/>
        <w:color w:val="000000"/>
        <w:sz w:val="28"/>
        <w:szCs w:val="24"/>
      </w:rPr>
      <w:t xml:space="preserve"> </w:t>
    </w:r>
    <w:proofErr w:type="spellStart"/>
    <w:r>
      <w:rPr>
        <w:rFonts w:eastAsia="Times New Roman" w:cs="Times New Roman"/>
        <w:b/>
        <w:bCs/>
        <w:color w:val="000000"/>
        <w:sz w:val="28"/>
        <w:szCs w:val="24"/>
      </w:rPr>
      <w:t>importantes</w:t>
    </w:r>
    <w:proofErr w:type="spellEnd"/>
    <w:r w:rsidR="00CE6116">
      <w:rPr>
        <w:rFonts w:eastAsia="Times New Roman" w:cs="Times New Roman"/>
        <w:b/>
        <w:bCs/>
        <w:color w:val="000000"/>
        <w:sz w:val="28"/>
        <w:szCs w:val="24"/>
      </w:rPr>
      <w:t xml:space="preserve"> </w:t>
    </w:r>
    <w:proofErr w:type="spellStart"/>
    <w:r w:rsidR="00CE6116">
      <w:rPr>
        <w:rFonts w:eastAsia="Times New Roman" w:cs="Times New Roman"/>
        <w:b/>
        <w:bCs/>
        <w:color w:val="000000"/>
        <w:sz w:val="28"/>
        <w:szCs w:val="24"/>
      </w:rPr>
      <w:t>que</w:t>
    </w:r>
    <w:proofErr w:type="spellEnd"/>
    <w:r w:rsidR="00CE6116">
      <w:rPr>
        <w:rFonts w:eastAsia="Times New Roman" w:cs="Times New Roman"/>
        <w:b/>
        <w:bCs/>
        <w:color w:val="000000"/>
        <w:sz w:val="28"/>
        <w:szCs w:val="24"/>
      </w:rPr>
      <w:t xml:space="preserve"> se </w:t>
    </w:r>
    <w:proofErr w:type="spellStart"/>
    <w:r w:rsidR="00CE6116">
      <w:rPr>
        <w:rFonts w:eastAsia="Times New Roman" w:cs="Times New Roman"/>
        <w:b/>
        <w:bCs/>
        <w:color w:val="000000"/>
        <w:sz w:val="28"/>
        <w:szCs w:val="24"/>
      </w:rPr>
      <w:t>debe</w:t>
    </w:r>
    <w:proofErr w:type="spellEnd"/>
    <w:r w:rsidR="00CE6116">
      <w:rPr>
        <w:rFonts w:eastAsia="Times New Roman" w:cs="Times New Roman"/>
        <w:b/>
        <w:bCs/>
        <w:color w:val="000000"/>
        <w:sz w:val="28"/>
        <w:szCs w:val="24"/>
      </w:rPr>
      <w:t xml:space="preserve"> </w:t>
    </w:r>
    <w:proofErr w:type="spellStart"/>
    <w:r w:rsidR="00CE6116">
      <w:rPr>
        <w:rFonts w:eastAsia="Times New Roman" w:cs="Times New Roman"/>
        <w:b/>
        <w:bCs/>
        <w:color w:val="000000"/>
        <w:sz w:val="28"/>
        <w:szCs w:val="24"/>
      </w:rPr>
      <w:t>buscar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C0"/>
    <w:rsid w:val="001344DA"/>
    <w:rsid w:val="001372F1"/>
    <w:rsid w:val="002E0C55"/>
    <w:rsid w:val="004F01F9"/>
    <w:rsid w:val="0062445C"/>
    <w:rsid w:val="00861A97"/>
    <w:rsid w:val="008A678E"/>
    <w:rsid w:val="00A41E91"/>
    <w:rsid w:val="00B2121A"/>
    <w:rsid w:val="00BF1C57"/>
    <w:rsid w:val="00C955C0"/>
    <w:rsid w:val="00CE6116"/>
    <w:rsid w:val="00CF1724"/>
    <w:rsid w:val="00FB2C2D"/>
    <w:rsid w:val="00F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1A97"/>
    <w:pPr>
      <w:framePr w:w="7920" w:h="1980" w:hRule="exact" w:hSpace="180" w:wrap="auto" w:hAnchor="page" w:xAlign="center" w:yAlign="bottom"/>
      <w:ind w:left="2880"/>
    </w:pPr>
    <w:rPr>
      <w:rFonts w:ascii="Arial" w:eastAsiaTheme="majorEastAsia" w:hAnsi="Arial" w:cstheme="majorBidi"/>
      <w:sz w:val="32"/>
      <w:szCs w:val="24"/>
    </w:rPr>
  </w:style>
  <w:style w:type="character" w:styleId="Hyperlink">
    <w:name w:val="Hyperlink"/>
    <w:basedOn w:val="DefaultParagraphFont"/>
    <w:uiPriority w:val="99"/>
    <w:unhideWhenUsed/>
    <w:rsid w:val="00C955C0"/>
    <w:rPr>
      <w:color w:val="0000FF" w:themeColor="hyperlink"/>
      <w:u w:val="single"/>
    </w:rPr>
  </w:style>
  <w:style w:type="paragraph" w:styleId="Header">
    <w:name w:val="header"/>
    <w:basedOn w:val="Normal"/>
    <w:link w:val="HeaderChar"/>
    <w:uiPriority w:val="99"/>
    <w:unhideWhenUsed/>
    <w:rsid w:val="00C955C0"/>
    <w:pPr>
      <w:tabs>
        <w:tab w:val="center" w:pos="4680"/>
        <w:tab w:val="right" w:pos="9360"/>
      </w:tabs>
    </w:pPr>
  </w:style>
  <w:style w:type="character" w:customStyle="1" w:styleId="HeaderChar">
    <w:name w:val="Header Char"/>
    <w:basedOn w:val="DefaultParagraphFont"/>
    <w:link w:val="Header"/>
    <w:uiPriority w:val="99"/>
    <w:rsid w:val="00C955C0"/>
  </w:style>
  <w:style w:type="paragraph" w:styleId="Footer">
    <w:name w:val="footer"/>
    <w:basedOn w:val="Normal"/>
    <w:link w:val="FooterChar"/>
    <w:uiPriority w:val="99"/>
    <w:unhideWhenUsed/>
    <w:rsid w:val="00C955C0"/>
    <w:pPr>
      <w:tabs>
        <w:tab w:val="center" w:pos="4680"/>
        <w:tab w:val="right" w:pos="9360"/>
      </w:tabs>
    </w:pPr>
  </w:style>
  <w:style w:type="character" w:customStyle="1" w:styleId="FooterChar">
    <w:name w:val="Footer Char"/>
    <w:basedOn w:val="DefaultParagraphFont"/>
    <w:link w:val="Footer"/>
    <w:uiPriority w:val="99"/>
    <w:rsid w:val="00C9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1A97"/>
    <w:pPr>
      <w:framePr w:w="7920" w:h="1980" w:hRule="exact" w:hSpace="180" w:wrap="auto" w:hAnchor="page" w:xAlign="center" w:yAlign="bottom"/>
      <w:ind w:left="2880"/>
    </w:pPr>
    <w:rPr>
      <w:rFonts w:ascii="Arial" w:eastAsiaTheme="majorEastAsia" w:hAnsi="Arial" w:cstheme="majorBidi"/>
      <w:sz w:val="32"/>
      <w:szCs w:val="24"/>
    </w:rPr>
  </w:style>
  <w:style w:type="character" w:styleId="Hyperlink">
    <w:name w:val="Hyperlink"/>
    <w:basedOn w:val="DefaultParagraphFont"/>
    <w:uiPriority w:val="99"/>
    <w:unhideWhenUsed/>
    <w:rsid w:val="00C955C0"/>
    <w:rPr>
      <w:color w:val="0000FF" w:themeColor="hyperlink"/>
      <w:u w:val="single"/>
    </w:rPr>
  </w:style>
  <w:style w:type="paragraph" w:styleId="Header">
    <w:name w:val="header"/>
    <w:basedOn w:val="Normal"/>
    <w:link w:val="HeaderChar"/>
    <w:uiPriority w:val="99"/>
    <w:unhideWhenUsed/>
    <w:rsid w:val="00C955C0"/>
    <w:pPr>
      <w:tabs>
        <w:tab w:val="center" w:pos="4680"/>
        <w:tab w:val="right" w:pos="9360"/>
      </w:tabs>
    </w:pPr>
  </w:style>
  <w:style w:type="character" w:customStyle="1" w:styleId="HeaderChar">
    <w:name w:val="Header Char"/>
    <w:basedOn w:val="DefaultParagraphFont"/>
    <w:link w:val="Header"/>
    <w:uiPriority w:val="99"/>
    <w:rsid w:val="00C955C0"/>
  </w:style>
  <w:style w:type="paragraph" w:styleId="Footer">
    <w:name w:val="footer"/>
    <w:basedOn w:val="Normal"/>
    <w:link w:val="FooterChar"/>
    <w:uiPriority w:val="99"/>
    <w:unhideWhenUsed/>
    <w:rsid w:val="00C955C0"/>
    <w:pPr>
      <w:tabs>
        <w:tab w:val="center" w:pos="4680"/>
        <w:tab w:val="right" w:pos="9360"/>
      </w:tabs>
    </w:pPr>
  </w:style>
  <w:style w:type="character" w:customStyle="1" w:styleId="FooterChar">
    <w:name w:val="Footer Char"/>
    <w:basedOn w:val="DefaultParagraphFont"/>
    <w:link w:val="Footer"/>
    <w:uiPriority w:val="99"/>
    <w:rsid w:val="00C9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atchristianswanttoknow.com/how-to-choose-a-church-7-things-to-look-f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Saar</dc:creator>
  <cp:lastModifiedBy>Aleksander Saar</cp:lastModifiedBy>
  <cp:revision>1</cp:revision>
  <dcterms:created xsi:type="dcterms:W3CDTF">2014-12-06T22:09:00Z</dcterms:created>
  <dcterms:modified xsi:type="dcterms:W3CDTF">2014-12-06T22:21:00Z</dcterms:modified>
</cp:coreProperties>
</file>